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6F9A3987" w:rsidR="00C40F7F" w:rsidRDefault="00DD2763" w:rsidP="00DD2763">
      <w:pPr>
        <w:pStyle w:val="GvdeMetni"/>
        <w:spacing w:before="68"/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4307569B" wp14:editId="77F7282A">
            <wp:simplePos x="0" y="0"/>
            <wp:positionH relativeFrom="page">
              <wp:posOffset>0</wp:posOffset>
            </wp:positionH>
            <wp:positionV relativeFrom="page">
              <wp:posOffset>231843</wp:posOffset>
            </wp:positionV>
            <wp:extent cx="9135745" cy="6747510"/>
            <wp:effectExtent l="0" t="0" r="0" b="0"/>
            <wp:wrapNone/>
            <wp:docPr id="1357670881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84889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4BF">
        <w:t>Ders</w:t>
      </w:r>
      <w:r w:rsidR="00AD14BF">
        <w:rPr>
          <w:spacing w:val="-3"/>
        </w:rPr>
        <w:t xml:space="preserve"> </w:t>
      </w:r>
      <w:proofErr w:type="spellStart"/>
      <w:r w:rsidR="00AD14BF">
        <w:t>Programı</w:t>
      </w:r>
      <w:proofErr w:type="spellEnd"/>
      <w:r w:rsidR="00AD14BF">
        <w:rPr>
          <w:spacing w:val="-8"/>
        </w:rPr>
        <w:t xml:space="preserve"> </w:t>
      </w:r>
      <w:r w:rsidR="00AD14BF">
        <w:t>/</w:t>
      </w:r>
      <w:r w:rsidR="00AD14BF">
        <w:rPr>
          <w:spacing w:val="-7"/>
        </w:rPr>
        <w:t xml:space="preserve"> </w:t>
      </w:r>
      <w:r w:rsidR="00AD14BF">
        <w:t>Schedule</w:t>
      </w:r>
      <w:r>
        <w:t xml:space="preserve"> 1. </w:t>
      </w:r>
      <w:proofErr w:type="spellStart"/>
      <w:r>
        <w:t>sınıf</w:t>
      </w:r>
      <w:proofErr w:type="spellEnd"/>
    </w:p>
    <w:p w14:paraId="5F0AA494" w14:textId="4A7DEEFC" w:rsidR="009034CB" w:rsidRDefault="009034CB">
      <w:pPr>
        <w:pStyle w:val="GvdeMetni"/>
        <w:spacing w:before="68"/>
        <w:ind w:left="158"/>
      </w:pPr>
    </w:p>
    <w:p w14:paraId="635ABBF1" w14:textId="104656A7" w:rsidR="00C40F7F" w:rsidRDefault="00DD2763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20BDDF56" wp14:editId="7B1ED740">
            <wp:simplePos x="0" y="0"/>
            <wp:positionH relativeFrom="page">
              <wp:posOffset>0</wp:posOffset>
            </wp:positionH>
            <wp:positionV relativeFrom="page">
              <wp:posOffset>4194932</wp:posOffset>
            </wp:positionV>
            <wp:extent cx="9135745" cy="6747510"/>
            <wp:effectExtent l="0" t="0" r="0" b="0"/>
            <wp:wrapNone/>
            <wp:docPr id="1277325485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25485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:rsidRPr="00DD2763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0F69F9A0" w:rsidR="0019151C" w:rsidRPr="00DD2763" w:rsidRDefault="0019151C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Saatler</w:t>
            </w:r>
            <w:proofErr w:type="spellEnd"/>
            <w:r w:rsidRPr="00DD2763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4F8569A1" w:rsidR="0019151C" w:rsidRPr="00DD2763" w:rsidRDefault="0019151C">
            <w:pPr>
              <w:pStyle w:val="TableParagraph"/>
              <w:spacing w:before="92"/>
              <w:ind w:left="320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Pazartesi</w:t>
            </w:r>
            <w:r w:rsidRPr="00DD2763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4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E7A8653" w:rsidR="0019151C" w:rsidRPr="00DD2763" w:rsidRDefault="0019151C">
            <w:pPr>
              <w:pStyle w:val="TableParagraph"/>
              <w:spacing w:before="92"/>
              <w:ind w:left="469"/>
              <w:rPr>
                <w:rFonts w:asciiTheme="minorHAnsi" w:hAnsiTheme="minorHAnsi" w:cstheme="minorHAnsi"/>
                <w:sz w:val="13"/>
                <w:szCs w:val="13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Salı</w:t>
            </w:r>
            <w:proofErr w:type="spellEnd"/>
            <w:r w:rsidRPr="00DD2763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Pr="00DD2763" w:rsidRDefault="0019151C">
            <w:pPr>
              <w:pStyle w:val="TableParagraph"/>
              <w:spacing w:before="92"/>
              <w:ind w:left="104"/>
              <w:rPr>
                <w:rFonts w:asciiTheme="minorHAnsi" w:hAnsiTheme="minorHAnsi" w:cstheme="minorHAnsi"/>
                <w:sz w:val="13"/>
                <w:szCs w:val="13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Çarşamba</w:t>
            </w:r>
            <w:proofErr w:type="spellEnd"/>
            <w:r w:rsidRPr="00DD2763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Pr="00DD2763" w:rsidRDefault="0019151C">
            <w:pPr>
              <w:pStyle w:val="TableParagraph"/>
              <w:spacing w:before="92"/>
              <w:ind w:left="166"/>
              <w:rPr>
                <w:rFonts w:asciiTheme="minorHAnsi" w:hAnsiTheme="minorHAnsi" w:cstheme="minorHAnsi"/>
                <w:sz w:val="13"/>
                <w:szCs w:val="13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Perşembe</w:t>
            </w:r>
            <w:proofErr w:type="spellEnd"/>
            <w:r w:rsidRPr="00DD2763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Pr="00DD2763" w:rsidRDefault="0019151C">
            <w:pPr>
              <w:pStyle w:val="TableParagraph"/>
              <w:spacing w:before="92"/>
              <w:ind w:left="358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Cuma</w:t>
            </w:r>
            <w:r w:rsidRPr="00DD2763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DD2763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Friday</w:t>
            </w:r>
          </w:p>
        </w:tc>
      </w:tr>
      <w:tr w:rsidR="007B5B95" w:rsidRPr="00DD2763" w14:paraId="1511945E" w14:textId="77777777" w:rsidTr="007C2415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5EB0184D" w14:textId="77777777" w:rsidR="007B5B95" w:rsidRPr="00DD2763" w:rsidRDefault="007B5B95" w:rsidP="007B5B95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195" w14:textId="767AF334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246" w14:textId="056C7AB3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NURS102</w:t>
            </w: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04A54DA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AF878FD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E06E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NURS104</w:t>
            </w:r>
            <w:r w:rsidRPr="005E06E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SAĞLIĞIN DEĞERLENDİRİLMESİ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7AEC" w14:textId="2BC275A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MED110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BİYOKİMYA</w:t>
            </w:r>
          </w:p>
        </w:tc>
      </w:tr>
      <w:tr w:rsidR="007B5B95" w:rsidRPr="00DD2763" w14:paraId="5F91CDE9" w14:textId="77777777" w:rsidTr="007C2415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1615E0AC" w14:textId="77777777" w:rsidR="007B5B95" w:rsidRPr="00DD2763" w:rsidRDefault="007B5B95" w:rsidP="007B5B95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36DC84A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NURS102</w:t>
            </w: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2A2F556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10426C90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E06E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NURS104</w:t>
            </w:r>
            <w:r w:rsidRPr="005E06E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SAĞLIĞIN DEĞERLENDİRİLMESİ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4C3" w14:textId="755C2F7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MED110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BİYOKİMYA</w:t>
            </w:r>
          </w:p>
        </w:tc>
      </w:tr>
      <w:tr w:rsidR="007B5B95" w:rsidRPr="00DD2763" w14:paraId="0653E3E3" w14:textId="77777777" w:rsidTr="00DC0393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3D27FD4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3B47B547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6B73F41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0D9EE6AD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NURS102</w:t>
            </w: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23A231B4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368DAC0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NURS104</w:t>
            </w: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SAĞLIĞIN DEĞERLENDİRİLMESİ</w:t>
            </w: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196" w14:textId="5FCCBA4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7B5B95" w:rsidRPr="00DD2763" w14:paraId="14E78C59" w14:textId="77777777" w:rsidTr="00DC0393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16BA6029" w:rsidR="007B5B95" w:rsidRPr="00DD2763" w:rsidRDefault="007B5B95" w:rsidP="007B5B95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1BC38A93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510465B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NURS102</w:t>
            </w:r>
            <w:r w:rsidRPr="003E066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23EA083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585163D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NURS104</w:t>
            </w: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SAĞLIĞIN DEĞERLENDİRİLMESİ</w:t>
            </w:r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157634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8C56" w14:textId="4C13531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7B5B95" w:rsidRPr="00DD2763" w14:paraId="26CF82DA" w14:textId="77777777" w:rsidTr="002E2F5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7B5B95" w:rsidRPr="00DD2763" w:rsidRDefault="007B5B95" w:rsidP="007B5B95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25ED5E8B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71E" w14:textId="48672346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Online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Senkron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 xml:space="preserve">ENG102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İngilizce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II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B5B" w14:textId="283D0922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084391CE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234" w14:textId="1C669722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2927" w14:textId="26C0B2A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7B5B95" w:rsidRPr="00DD2763" w14:paraId="3866A10C" w14:textId="77777777" w:rsidTr="002E2F54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5DAA7819" w14:textId="77777777" w:rsidR="007B5B95" w:rsidRPr="00DD2763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2E12" w14:textId="02E30F0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Online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Senkron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 xml:space="preserve">ENG102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İngilizce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6452" w14:textId="79020560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022B1549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A882" w14:textId="68E2EA9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MED114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Farmakoloji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B5A" w14:textId="3A300DAF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MED122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HİSTOPATOLOJİ</w:t>
            </w:r>
          </w:p>
        </w:tc>
      </w:tr>
      <w:tr w:rsidR="007B5B95" w:rsidRPr="00DD2763" w14:paraId="2C52C57A" w14:textId="77777777" w:rsidTr="002E2F5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645E1748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4F7A7AAE" w14:textId="77777777" w:rsidR="007B5B95" w:rsidRPr="00DD2763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2B57E0D6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74A5" w14:textId="3E7D664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A13A" w14:textId="245AE4C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8F5489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0C42" w14:textId="0DA5E13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MED114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Farmakoloji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FD2" w14:textId="2E3C7D5F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MED122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HİSTOPATOLOJİ</w:t>
            </w:r>
          </w:p>
        </w:tc>
      </w:tr>
      <w:tr w:rsidR="007B5B95" w:rsidRPr="00DD2763" w14:paraId="7BC1A28F" w14:textId="77777777" w:rsidTr="00E84C30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67E98C5C" w14:textId="77777777" w:rsidR="007B5B95" w:rsidRPr="00DD2763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5495B96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3D2A08CE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NURS102 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HEMŞİRELİK ESASLARI</w:t>
            </w:r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(</w:t>
            </w:r>
            <w:proofErr w:type="spellStart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Uygulama</w:t>
            </w:r>
            <w:proofErr w:type="spellEnd"/>
            <w:r w:rsidRPr="006D00F5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097E807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F909" w14:textId="306E2582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MED106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 xml:space="preserve">Patoloji </w:t>
            </w:r>
          </w:p>
        </w:tc>
      </w:tr>
      <w:tr w:rsidR="009034CB" w:rsidRPr="00DD2763" w14:paraId="4AC9C689" w14:textId="77777777" w:rsidTr="00995117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9034CB" w:rsidRPr="00DD2763" w:rsidRDefault="009034CB" w:rsidP="009034CB">
            <w:pPr>
              <w:pStyle w:val="TableParagraph"/>
              <w:spacing w:before="42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77503524" w14:textId="77777777" w:rsidR="009034CB" w:rsidRPr="00DD2763" w:rsidRDefault="009034CB" w:rsidP="009034CB">
            <w:pPr>
              <w:pStyle w:val="TableParagraph"/>
              <w:spacing w:line="175" w:lineRule="exact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9040" w14:textId="49931041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Online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Senkron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>TURK101 Türk Dili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CFED" w14:textId="2AD75CAB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COMP102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Bilişim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Teknolojileri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B05CFFD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0132" w14:textId="2B20C976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M</w:t>
            </w:r>
            <w:r w:rsidR="00DD2763"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ED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106</w:t>
            </w:r>
            <w:r w:rsidRPr="00DD276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br/>
              <w:t xml:space="preserve">Patoloji </w:t>
            </w:r>
          </w:p>
        </w:tc>
      </w:tr>
      <w:tr w:rsidR="009034CB" w:rsidRPr="00DD2763" w14:paraId="1627FB28" w14:textId="77777777" w:rsidTr="008B2BA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9034CB" w:rsidRPr="00DD2763" w:rsidRDefault="009034CB" w:rsidP="009034C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0F6145F6" w14:textId="77777777" w:rsidR="009034CB" w:rsidRPr="00DD2763" w:rsidRDefault="009034CB" w:rsidP="009034C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A810" w14:textId="29E3680E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 xml:space="preserve">Online </w:t>
            </w:r>
            <w:proofErr w:type="spellStart"/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>Senkron</w:t>
            </w:r>
            <w:proofErr w:type="spellEnd"/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br/>
              <w:t>TURK101 Türk Dili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4268" w14:textId="1ED42F31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 xml:space="preserve">COMP102 </w:t>
            </w:r>
            <w:proofErr w:type="spellStart"/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>Bilişim</w:t>
            </w:r>
            <w:proofErr w:type="spellEnd"/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</w:rPr>
              <w:t>Teknolojileri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5A1443C3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4753BA6A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3378B4C7" w:rsidR="009034CB" w:rsidRPr="00DD2763" w:rsidRDefault="009034CB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19151C" w:rsidRPr="00DD2763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522F5646" w:rsidR="0019151C" w:rsidRPr="00DD2763" w:rsidRDefault="0019151C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4807760F" w14:textId="77777777" w:rsidR="0019151C" w:rsidRPr="00DD2763" w:rsidRDefault="0019151C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452901DB" w:rsidR="0019151C" w:rsidRPr="00DD2763" w:rsidRDefault="0019151C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48EDDB7D" w:rsidR="0019151C" w:rsidRPr="00DD2763" w:rsidRDefault="0019151C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Pr="00DD2763" w:rsidRDefault="0019151C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Pr="00DD2763" w:rsidRDefault="0019151C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Pr="00DD2763" w:rsidRDefault="0019151C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</w:tbl>
    <w:p w14:paraId="748DE959" w14:textId="63BF9457" w:rsidR="009A5267" w:rsidRDefault="009A5267"/>
    <w:p w14:paraId="020B930A" w14:textId="77777777" w:rsidR="007B5B95" w:rsidRDefault="007B5B95" w:rsidP="00DD2763">
      <w:pPr>
        <w:pStyle w:val="GvdeMetni"/>
        <w:spacing w:before="68"/>
      </w:pPr>
    </w:p>
    <w:p w14:paraId="5CCB0878" w14:textId="5E21FB4E" w:rsidR="007B5B95" w:rsidRDefault="007B5B95" w:rsidP="00DD2763">
      <w:pPr>
        <w:pStyle w:val="GvdeMetni"/>
        <w:spacing w:before="68"/>
      </w:pPr>
    </w:p>
    <w:p w14:paraId="36589B75" w14:textId="11148F52" w:rsidR="009034CB" w:rsidRDefault="00DD2763" w:rsidP="00DD2763">
      <w:pPr>
        <w:pStyle w:val="GvdeMetni"/>
        <w:spacing w:before="6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Schedule 2. </w:t>
      </w:r>
      <w:proofErr w:type="spellStart"/>
      <w:r>
        <w:t>sınıf</w:t>
      </w:r>
      <w:proofErr w:type="spellEnd"/>
    </w:p>
    <w:tbl>
      <w:tblPr>
        <w:tblStyle w:val="TableNormal"/>
        <w:tblW w:w="1554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559"/>
        <w:gridCol w:w="1276"/>
        <w:gridCol w:w="1985"/>
        <w:gridCol w:w="1984"/>
        <w:gridCol w:w="1701"/>
        <w:gridCol w:w="4092"/>
      </w:tblGrid>
      <w:tr w:rsidR="00841B07" w:rsidRPr="00841B07" w14:paraId="6182B9F0" w14:textId="5CBE748F" w:rsidTr="00841B07">
        <w:trPr>
          <w:trHeight w:val="403"/>
        </w:trPr>
        <w:tc>
          <w:tcPr>
            <w:tcW w:w="1242" w:type="dxa"/>
            <w:tcBorders>
              <w:left w:val="nil"/>
              <w:bottom w:val="single" w:sz="4" w:space="0" w:color="000000"/>
              <w:right w:val="nil"/>
            </w:tcBorders>
          </w:tcPr>
          <w:p w14:paraId="3E5F6CBE" w14:textId="77777777" w:rsidR="00841B07" w:rsidRPr="00841B07" w:rsidRDefault="00841B07" w:rsidP="000F307A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Saatler</w:t>
            </w:r>
            <w:proofErr w:type="spellEnd"/>
            <w:r w:rsidRPr="00841B07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Hours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14:paraId="6DDB85F2" w14:textId="3506FEB2" w:rsidR="00841B07" w:rsidRPr="00841B07" w:rsidRDefault="00841B07" w:rsidP="000F307A">
            <w:pPr>
              <w:pStyle w:val="TableParagraph"/>
              <w:spacing w:before="92"/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Pazartesi</w:t>
            </w:r>
            <w:r w:rsidRPr="00841B0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Monday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955A2" w14:textId="0D769D8C" w:rsidR="00841B07" w:rsidRPr="00841B07" w:rsidRDefault="00841B07" w:rsidP="009034CB">
            <w:pPr>
              <w:pStyle w:val="TableParagraph"/>
              <w:spacing w:before="92"/>
              <w:ind w:left="10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Salı</w:t>
            </w:r>
            <w:proofErr w:type="spellEnd"/>
            <w:r w:rsidRPr="00841B0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Tuesday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</w:tcPr>
          <w:p w14:paraId="54D8A87A" w14:textId="42ADE790" w:rsidR="00841B07" w:rsidRPr="00841B07" w:rsidRDefault="00841B07" w:rsidP="000F307A">
            <w:pPr>
              <w:pStyle w:val="TableParagraph"/>
              <w:spacing w:before="9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  <w:proofErr w:type="spellEnd"/>
            <w:r w:rsidRPr="00841B0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1984" w:type="dxa"/>
            <w:tcBorders>
              <w:left w:val="nil"/>
              <w:bottom w:val="single" w:sz="4" w:space="0" w:color="000000"/>
              <w:right w:val="nil"/>
            </w:tcBorders>
          </w:tcPr>
          <w:p w14:paraId="16C445A9" w14:textId="77777777" w:rsidR="00841B07" w:rsidRPr="00841B07" w:rsidRDefault="00841B07" w:rsidP="000F307A">
            <w:pPr>
              <w:pStyle w:val="TableParagraph"/>
              <w:spacing w:before="92"/>
              <w:ind w:left="16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  <w:proofErr w:type="spellEnd"/>
            <w:r w:rsidRPr="00841B07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14:paraId="02B1291C" w14:textId="77777777" w:rsidR="00841B07" w:rsidRPr="00841B07" w:rsidRDefault="00841B07" w:rsidP="000F307A">
            <w:pPr>
              <w:pStyle w:val="TableParagraph"/>
              <w:spacing w:before="92"/>
              <w:ind w:left="358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  <w:r w:rsidRPr="00841B0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841B0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Friday</w:t>
            </w:r>
          </w:p>
        </w:tc>
        <w:tc>
          <w:tcPr>
            <w:tcW w:w="4092" w:type="dxa"/>
            <w:tcBorders>
              <w:left w:val="nil"/>
              <w:bottom w:val="single" w:sz="4" w:space="0" w:color="000000"/>
              <w:right w:val="nil"/>
            </w:tcBorders>
          </w:tcPr>
          <w:p w14:paraId="118A77EE" w14:textId="1539A499" w:rsidR="00841B07" w:rsidRPr="00841B07" w:rsidRDefault="00841B07" w:rsidP="000F307A">
            <w:pPr>
              <w:pStyle w:val="TableParagraph"/>
              <w:spacing w:before="92"/>
              <w:ind w:left="358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z w:val="16"/>
                <w:szCs w:val="16"/>
              </w:rPr>
              <w:t>Cumartesi</w:t>
            </w:r>
          </w:p>
        </w:tc>
      </w:tr>
      <w:tr w:rsidR="007B5B95" w:rsidRPr="00841B07" w14:paraId="535ACC3B" w14:textId="0827A11C" w:rsidTr="00BA1BA2">
        <w:trPr>
          <w:trHeight w:val="4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0D1" w14:textId="77777777" w:rsidR="007B5B95" w:rsidRPr="00841B07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5A61098" w14:textId="77777777" w:rsidR="007B5B95" w:rsidRPr="00841B07" w:rsidRDefault="007B5B95" w:rsidP="007B5B95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7BFF" w14:textId="245FCCE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noProof/>
              </w:rPr>
              <w:drawing>
                <wp:anchor distT="0" distB="0" distL="0" distR="0" simplePos="0" relativeHeight="487460864" behindDoc="1" locked="0" layoutInCell="1" allowOverlap="1" wp14:anchorId="4438F2DD" wp14:editId="71406A6D">
                  <wp:simplePos x="0" y="0"/>
                  <wp:positionH relativeFrom="page">
                    <wp:posOffset>-1245235</wp:posOffset>
                  </wp:positionH>
                  <wp:positionV relativeFrom="page">
                    <wp:posOffset>-1064260</wp:posOffset>
                  </wp:positionV>
                  <wp:extent cx="9135745" cy="6747510"/>
                  <wp:effectExtent l="0" t="0" r="0" b="0"/>
                  <wp:wrapNone/>
                  <wp:docPr id="1642984889" name="Image 1" descr="ekran görüntüsü, grafik, çizgi film, logo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984889" name="Image 1" descr="ekran görüntüsü, grafik, çizgi film, logo içeren bir resim&#10;&#10;Yapay zeka tarafından oluşturulmuş içerik yanlış olabilir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E6A2" w14:textId="4C50331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MAN202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SAĞLIKTA KALİTE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8B0" w14:textId="3154D643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F74F8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NURS362</w:t>
            </w:r>
            <w:r w:rsidRPr="00F74F8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ADLİ HEMŞİRELİK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E67F" w14:textId="11CD426D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0390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SOC351</w:t>
            </w:r>
            <w:r w:rsidRPr="00C0390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TOPLUMSAL CİNSİYET EŞİTLİĞİ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78D2" w14:textId="514C422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52C3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</w:p>
        </w:tc>
      </w:tr>
      <w:tr w:rsidR="007B5B95" w:rsidRPr="00841B07" w14:paraId="7B72B1D7" w14:textId="37DFE765" w:rsidTr="00BA1BA2">
        <w:trPr>
          <w:trHeight w:val="4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942" w14:textId="77777777" w:rsidR="007B5B95" w:rsidRPr="00841B07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F0B368" w14:textId="77777777" w:rsidR="007B5B95" w:rsidRPr="00841B07" w:rsidRDefault="007B5B95" w:rsidP="007B5B95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557" w14:textId="560780F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3E32" w14:textId="75093B6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MAN202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SAĞLIKTA KALİTE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A9E2" w14:textId="607A6902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F74F8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NURS362</w:t>
            </w:r>
            <w:r w:rsidRPr="00F74F8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ADLİ HEMŞİRELİK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7D7" w14:textId="05000B26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0390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SOC351</w:t>
            </w:r>
            <w:r w:rsidRPr="00C0390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TOPLUMSAL CİNSİYET EŞİTLİĞİ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0CCC" w14:textId="7592ACC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E64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</w:p>
        </w:tc>
      </w:tr>
      <w:tr w:rsidR="00841B07" w:rsidRPr="00841B07" w14:paraId="0AD8C0F4" w14:textId="1FAC6DDC" w:rsidTr="00841B07">
        <w:trPr>
          <w:trHeight w:val="6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8D19" w14:textId="77777777" w:rsidR="00841B07" w:rsidRPr="00841B07" w:rsidRDefault="00841B07" w:rsidP="00841B07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BAEBFF" w14:textId="77777777" w:rsidR="00841B07" w:rsidRPr="00841B07" w:rsidRDefault="00841B07" w:rsidP="00841B07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F7A" w14:textId="77777777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25CC" w14:textId="405BFF59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MAN204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POLİTİKALARI VE MEVZUAT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25AB" w14:textId="24687299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B8FC" w14:textId="34EFFFC2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674D" w14:textId="16FA591C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47FF" w14:textId="49FB7042" w:rsidR="00841B07" w:rsidRPr="00DD2763" w:rsidRDefault="00841B07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ONLINE ASENKRON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HIST202 Atatürk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İlkeleri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ve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İnkılap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Tarihi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II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</w:tr>
      <w:tr w:rsidR="00841B07" w:rsidRPr="00841B07" w14:paraId="2A1244A4" w14:textId="4079C885" w:rsidTr="00841B07">
        <w:trPr>
          <w:trHeight w:val="6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B29" w14:textId="77777777" w:rsidR="00841B07" w:rsidRPr="00841B07" w:rsidRDefault="00841B07" w:rsidP="00841B07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70BF86B" w14:textId="77777777" w:rsidR="00841B07" w:rsidRPr="00841B07" w:rsidRDefault="00841B07" w:rsidP="00841B07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12.00-12.50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D027" w14:textId="77777777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8D75" w14:textId="4ED63F8F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MAN204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POLİTİKALARI VE MEVZUAT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D1E0" w14:textId="37A6C738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5DFC" w14:textId="5ED062D5" w:rsidR="00841B07" w:rsidRPr="00DD2763" w:rsidRDefault="00841B07" w:rsidP="00DD276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CERRAHİ HASTALIKLARI HEMŞİRELİĞİ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  <w:r w:rsidR="007B5B95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(</w:t>
            </w:r>
            <w:proofErr w:type="spellStart"/>
            <w:r w:rsidR="007B5B95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 w:rsidR="007B5B95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5DB2" w14:textId="1D39375A" w:rsidR="00841B07" w:rsidRPr="00DD2763" w:rsidRDefault="00841B07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69B7" w14:textId="1A4A2018" w:rsidR="00841B07" w:rsidRPr="00DD2763" w:rsidRDefault="00841B07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ONLINE ASENKRON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HIST202 Atatürk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İlkeleri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ve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İnkılap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Tarihi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II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</w:tr>
      <w:tr w:rsidR="007B5B95" w:rsidRPr="00841B07" w14:paraId="4CDE73DE" w14:textId="12FA4B54" w:rsidTr="002F3280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C4A" w14:textId="77777777" w:rsidR="007B5B95" w:rsidRPr="00841B07" w:rsidRDefault="007B5B95" w:rsidP="007B5B95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443C03" w14:textId="77777777" w:rsidR="007B5B95" w:rsidRPr="00841B07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23B8" w14:textId="2EF9423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2182" w14:textId="68F6665D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898C" w14:textId="2EC22BDF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NURS363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KANITA DAYALI UYGULAMALAR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6600" w14:textId="1695F93B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07D1E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SOC202</w:t>
            </w:r>
            <w:r w:rsidRPr="00207D1E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SOSYOLOJİSİ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C573" w14:textId="13BD3BCF" w:rsidR="007B5B95" w:rsidRPr="00DD2763" w:rsidRDefault="007B5B95" w:rsidP="007B5B9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CERRAHİ HASTALIKLARI HEMŞİRELİĞİ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9023" w14:textId="3696F4CF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91AF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</w:p>
        </w:tc>
      </w:tr>
      <w:tr w:rsidR="007B5B95" w:rsidRPr="00841B07" w14:paraId="46924B17" w14:textId="5A69BAF1" w:rsidTr="002F3280">
        <w:trPr>
          <w:trHeight w:val="6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EDBC" w14:textId="77777777" w:rsidR="007B5B95" w:rsidRPr="00841B07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1FEFDB" w14:textId="77777777" w:rsidR="007B5B95" w:rsidRPr="00841B07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84FD" w14:textId="65920B9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D457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NURS353</w:t>
            </w:r>
            <w:r w:rsidRPr="006D457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AFET YÖNETİMİ VE İLK YARDIM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D558" w14:textId="5ABD1C50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LAW202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HUKUKU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B1A" w14:textId="7102DF4B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NURS363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KANITA DAYALI UYGULAMALAR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F57" w14:textId="5F7EE60A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07D1E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SOC202</w:t>
            </w:r>
            <w:r w:rsidRPr="00207D1E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SOSYOLOJİSİ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F582" w14:textId="334C690F" w:rsidR="007B5B95" w:rsidRPr="00DD2763" w:rsidRDefault="007B5B95" w:rsidP="007B5B9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CERRAHİ HASTALIKLARI HEMŞİRELİĞİ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7251" w14:textId="1B42F594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9D9F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</w:p>
        </w:tc>
      </w:tr>
      <w:tr w:rsidR="007B5B95" w:rsidRPr="00841B07" w14:paraId="79D7D51C" w14:textId="14ECB016" w:rsidTr="00583674">
        <w:trPr>
          <w:trHeight w:val="6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E00" w14:textId="77777777" w:rsidR="007B5B95" w:rsidRPr="00841B07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D554E60" w14:textId="77777777" w:rsidR="007B5B95" w:rsidRPr="00841B07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93C4" w14:textId="611B6D7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D457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NURS353</w:t>
            </w:r>
            <w:r w:rsidRPr="006D457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AFET YÖNETİMİ VE İLK YARDIM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8657" w14:textId="397F0C0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LAW202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SAĞLIK HUKUKU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66A4" w14:textId="4FC1DAA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A407" w14:textId="4D24FF8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218C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STAT282</w:t>
            </w:r>
            <w:r w:rsidRPr="007218C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BİYOİSTATİSTİK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7404" w14:textId="34F2CCE0" w:rsidR="007B5B95" w:rsidRPr="00DD2763" w:rsidRDefault="007B5B95" w:rsidP="007B5B9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CERRAHİ HASTALIKLARI HEMŞİRELİĞİ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7E45" w14:textId="5394986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CERRAHİ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EDE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color w:val="000000"/>
                <w:sz w:val="11"/>
                <w:szCs w:val="11"/>
              </w:rPr>
            </w:pPr>
          </w:p>
        </w:tc>
      </w:tr>
      <w:tr w:rsidR="007B5B95" w:rsidRPr="00841B07" w14:paraId="03B5B21A" w14:textId="4B77A14D" w:rsidTr="00583674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E47" w14:textId="77777777" w:rsidR="007B5B95" w:rsidRPr="00841B07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BA246A" w14:textId="77777777" w:rsidR="007B5B95" w:rsidRPr="00841B07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E28F" w14:textId="5F5318DF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NURS353</w:t>
            </w:r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AFET YÖNETİMİ VE İLK YARDIM (</w:t>
            </w:r>
            <w:proofErr w:type="spellStart"/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3894" w14:textId="7AB21FA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DD76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5B2F" w14:textId="022C8E4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218C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STAT282</w:t>
            </w:r>
            <w:r w:rsidRPr="007218C0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BİYOİSTATİSTİK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D9D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D53" w14:textId="65E41979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AF8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7B5B95" w:rsidRPr="00841B07" w14:paraId="026AB4EC" w14:textId="42A42752" w:rsidTr="00197644">
        <w:trPr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4B8" w14:textId="77777777" w:rsidR="007B5B95" w:rsidRPr="00841B07" w:rsidRDefault="007B5B95" w:rsidP="007B5B95">
            <w:pPr>
              <w:pStyle w:val="TableParagraph"/>
              <w:spacing w:before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1F264D" w14:textId="77777777" w:rsidR="007B5B95" w:rsidRPr="00841B07" w:rsidRDefault="007B5B95" w:rsidP="007B5B95">
            <w:pPr>
              <w:pStyle w:val="TableParagraph"/>
              <w:spacing w:line="175" w:lineRule="exact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17.00-17.50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18D" w14:textId="7412517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NURS353</w:t>
            </w:r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AFET YÖNETİMİ VE İLK YARDIM (</w:t>
            </w:r>
            <w:proofErr w:type="spellStart"/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1E237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6F14" w14:textId="70B43F6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D77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63B" w14:textId="10EBBFBA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7F3F" w14:textId="777777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5500" w14:textId="1E745A2D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5CB7" w14:textId="77777777" w:rsidR="007B5B95" w:rsidRPr="00DD2763" w:rsidRDefault="007B5B95" w:rsidP="007B5B95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41B07" w:rsidRPr="00841B07" w14:paraId="4C88DFD5" w14:textId="4D42AFD9" w:rsidTr="00841B07">
        <w:trPr>
          <w:trHeight w:val="6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85FE" w14:textId="77777777" w:rsidR="00841B07" w:rsidRPr="00841B07" w:rsidRDefault="00841B07" w:rsidP="000F307A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9404D53" w14:textId="77777777" w:rsidR="00841B07" w:rsidRPr="00841B07" w:rsidRDefault="00841B07" w:rsidP="000F307A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18.00-18.50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0C8" w14:textId="2FB91EBC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5B5E" w14:textId="4DF0F7BB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8B79" w14:textId="0528F286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8DF" w14:textId="55D68F3A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949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37A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9BB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1B07" w:rsidRPr="00841B07" w14:paraId="0E06876B" w14:textId="2AF372DE" w:rsidTr="00841B07">
        <w:trPr>
          <w:trHeight w:val="6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D747" w14:textId="77777777" w:rsidR="00841B07" w:rsidRPr="00841B07" w:rsidRDefault="00841B07" w:rsidP="000F307A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F2A406" w14:textId="77777777" w:rsidR="00841B07" w:rsidRPr="00841B07" w:rsidRDefault="00841B07" w:rsidP="000F307A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19.00-19.50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3CDE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DD74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C06" w14:textId="74D103F2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595" w14:textId="24906DE9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90C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F4D5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7082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1B07" w:rsidRPr="00841B07" w14:paraId="5F8FF12B" w14:textId="520B1E77" w:rsidTr="00841B07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6E6" w14:textId="77777777" w:rsidR="00841B07" w:rsidRPr="00841B07" w:rsidRDefault="00841B07" w:rsidP="000F307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62C33C8" w14:textId="77777777" w:rsidR="00841B07" w:rsidRPr="00841B07" w:rsidRDefault="00841B07" w:rsidP="000F307A">
            <w:pPr>
              <w:pStyle w:val="TableParagraph"/>
              <w:ind w:left="3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20.00-20.50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B69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C720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1EB5" w14:textId="4060941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125" w14:textId="38D26DDA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CF6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F03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A302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1B07" w:rsidRPr="00841B07" w14:paraId="13CCB2EF" w14:textId="07264D29" w:rsidTr="00841B07">
        <w:trPr>
          <w:trHeight w:val="6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89C" w14:textId="77777777" w:rsidR="00841B07" w:rsidRPr="00841B07" w:rsidRDefault="00841B07" w:rsidP="000F307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39B847" w14:textId="77777777" w:rsidR="00841B07" w:rsidRPr="00841B07" w:rsidRDefault="00841B07" w:rsidP="000F307A">
            <w:pPr>
              <w:pStyle w:val="TableParagraph"/>
              <w:ind w:left="3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B0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21.00-21.50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34E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650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8007" w14:textId="77ABD461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2FC6" w14:textId="071FEFC8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880F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8C13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1AB" w14:textId="77777777" w:rsidR="00841B07" w:rsidRPr="00841B07" w:rsidRDefault="00841B07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1C1D0E" w14:textId="5264737B" w:rsidR="00DD2763" w:rsidRDefault="00DD2763" w:rsidP="00DD2763">
      <w:pPr>
        <w:pStyle w:val="GvdeMetni"/>
        <w:spacing w:before="68"/>
      </w:pPr>
    </w:p>
    <w:p w14:paraId="67DD9508" w14:textId="589BEFBF" w:rsidR="00DD2763" w:rsidRDefault="00DD2763" w:rsidP="00DD2763">
      <w:pPr>
        <w:pStyle w:val="GvdeMetni"/>
        <w:spacing w:before="6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Schedule 3. </w:t>
      </w:r>
      <w:proofErr w:type="spellStart"/>
      <w:r>
        <w:t>sınıf</w:t>
      </w:r>
      <w:proofErr w:type="spellEnd"/>
    </w:p>
    <w:p w14:paraId="04E1FBC0" w14:textId="72A97212" w:rsidR="00DD2763" w:rsidRDefault="00DD2763" w:rsidP="00DD2763">
      <w:pPr>
        <w:pStyle w:val="GvdeMetni"/>
        <w:spacing w:before="68"/>
      </w:pPr>
    </w:p>
    <w:tbl>
      <w:tblPr>
        <w:tblStyle w:val="TableNormal"/>
        <w:tblW w:w="1351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20"/>
        <w:gridCol w:w="1918"/>
        <w:gridCol w:w="2030"/>
      </w:tblGrid>
      <w:tr w:rsidR="00A664E4" w:rsidRPr="00DD2763" w14:paraId="7E77AFCE" w14:textId="77777777" w:rsidTr="00A664E4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D952A8A" w14:textId="77777777" w:rsidR="00A664E4" w:rsidRPr="00DD2763" w:rsidRDefault="00A664E4" w:rsidP="000F307A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Saatler</w:t>
            </w:r>
            <w:proofErr w:type="spellEnd"/>
            <w:r w:rsidRPr="00DD2763">
              <w:rPr>
                <w:rFonts w:asciiTheme="minorHAnsi" w:hAnsiTheme="minorHAnsi" w:cstheme="minorHAnsi"/>
                <w:spacing w:val="-8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-5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7E8DBF54" w14:textId="2377F106" w:rsidR="00A664E4" w:rsidRPr="00DD2763" w:rsidRDefault="00A664E4" w:rsidP="000F307A">
            <w:pPr>
              <w:pStyle w:val="TableParagraph"/>
              <w:spacing w:before="92"/>
              <w:ind w:left="320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Pazartesi</w:t>
            </w:r>
            <w:r w:rsidRPr="00DD2763">
              <w:rPr>
                <w:rFonts w:asciiTheme="minorHAnsi" w:hAnsiTheme="minorHAnsi" w:cstheme="minorHAnsi"/>
                <w:spacing w:val="-5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4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EF1F97F" w14:textId="6C97302B" w:rsidR="00A664E4" w:rsidRPr="00DD2763" w:rsidRDefault="00A664E4" w:rsidP="00A664E4">
            <w:pPr>
              <w:pStyle w:val="TableParagraph"/>
              <w:spacing w:before="92"/>
              <w:ind w:left="469"/>
              <w:jc w:val="right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 xml:space="preserve">        </w:t>
            </w:r>
            <w:proofErr w:type="spellStart"/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Salı</w:t>
            </w:r>
            <w:proofErr w:type="spellEnd"/>
            <w:r w:rsidRPr="00DD2763">
              <w:rPr>
                <w:rFonts w:asciiTheme="minorHAnsi" w:hAnsiTheme="minorHAnsi" w:cstheme="minorHAnsi"/>
                <w:spacing w:val="-9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-1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970B590" w14:textId="77777777" w:rsidR="00A664E4" w:rsidRPr="00DD2763" w:rsidRDefault="00A664E4" w:rsidP="000F307A">
            <w:pPr>
              <w:pStyle w:val="TableParagraph"/>
              <w:spacing w:before="92"/>
              <w:ind w:left="104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3FD39E7" w14:textId="67A2BE70" w:rsidR="00A664E4" w:rsidRPr="00DD2763" w:rsidRDefault="00A664E4" w:rsidP="000F307A">
            <w:pPr>
              <w:pStyle w:val="TableParagraph"/>
              <w:spacing w:before="92"/>
              <w:ind w:left="104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Çarşamba</w:t>
            </w:r>
            <w:proofErr w:type="spellEnd"/>
            <w:r w:rsidRPr="00DD2763">
              <w:rPr>
                <w:rFonts w:asciiTheme="minorHAnsi" w:hAnsiTheme="minorHAnsi" w:cstheme="minorHAnsi"/>
                <w:spacing w:val="-9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-4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64A338AB" w14:textId="77777777" w:rsidR="00A664E4" w:rsidRPr="00DD2763" w:rsidRDefault="00A664E4" w:rsidP="000F307A">
            <w:pPr>
              <w:pStyle w:val="TableParagraph"/>
              <w:spacing w:before="92"/>
              <w:ind w:left="166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Perşembe</w:t>
            </w:r>
            <w:proofErr w:type="spellEnd"/>
            <w:r w:rsidRPr="00DD2763">
              <w:rPr>
                <w:rFonts w:asciiTheme="minorHAnsi" w:hAnsiTheme="minorHAnsi" w:cstheme="minorHAnsi"/>
                <w:spacing w:val="-10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-1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4C1EB95" w14:textId="77777777" w:rsidR="00A664E4" w:rsidRPr="00DD2763" w:rsidRDefault="00A664E4" w:rsidP="000F307A">
            <w:pPr>
              <w:pStyle w:val="TableParagraph"/>
              <w:spacing w:before="92"/>
              <w:ind w:left="358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Cuma</w:t>
            </w:r>
            <w:r w:rsidRPr="00DD2763">
              <w:rPr>
                <w:rFonts w:asciiTheme="minorHAnsi" w:hAnsiTheme="minorHAnsi" w:cstheme="minorHAnsi"/>
                <w:spacing w:val="-5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z w:val="11"/>
                <w:szCs w:val="11"/>
              </w:rPr>
              <w:t>/</w:t>
            </w:r>
            <w:r w:rsidRPr="00DD2763">
              <w:rPr>
                <w:rFonts w:asciiTheme="minorHAnsi" w:hAnsiTheme="minorHAnsi" w:cstheme="minorHAnsi"/>
                <w:spacing w:val="-3"/>
                <w:sz w:val="11"/>
                <w:szCs w:val="11"/>
              </w:rPr>
              <w:t xml:space="preserve"> </w:t>
            </w: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Friday</w:t>
            </w:r>
          </w:p>
        </w:tc>
      </w:tr>
      <w:tr w:rsidR="00D161EE" w:rsidRPr="00DD2763" w14:paraId="5AA6D0F8" w14:textId="77777777" w:rsidTr="005D57C9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BA1" w14:textId="77777777" w:rsidR="00D161EE" w:rsidRPr="00DD2763" w:rsidRDefault="00D161EE" w:rsidP="00D161EE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7B3AAD4" w14:textId="77777777" w:rsidR="00D161EE" w:rsidRPr="00DD2763" w:rsidRDefault="00D161EE" w:rsidP="00D161EE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A9B" w14:textId="085A799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NURS352</w:t>
            </w: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TAMAMLAYICI TEDAVİ YÖNTEMLERİ</w:t>
            </w: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C9A4" w14:textId="3A8AD495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2D9" w14:textId="7CA2AB81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E4D" w14:textId="0CCC17C5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2A9" w14:textId="42A569BF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1A31" w14:textId="13219D76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HEMŞİRELİKTE YÖNETİM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Prof. Dr. Arzu Kader Harmancı</w:t>
            </w:r>
          </w:p>
        </w:tc>
      </w:tr>
      <w:tr w:rsidR="00D161EE" w:rsidRPr="00DD2763" w14:paraId="6519F99E" w14:textId="77777777" w:rsidTr="005D57C9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E02" w14:textId="77777777" w:rsidR="00D161EE" w:rsidRPr="00DD2763" w:rsidRDefault="00D161EE" w:rsidP="00D161EE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13F5C7D" w14:textId="77777777" w:rsidR="00D161EE" w:rsidRPr="00DD2763" w:rsidRDefault="00D161EE" w:rsidP="00D161EE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87B" w14:textId="6A1814FB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NURS352</w:t>
            </w: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TAMAMLAYICI TEDAVİ YÖNTEMLERİ</w:t>
            </w:r>
            <w:r w:rsidRPr="00564312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DDE7" w14:textId="0F029733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81F" w14:textId="079A6BC1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21A" w14:textId="0CB8874F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  <w:r w:rsidRPr="0068158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A99" w14:textId="6B839D1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308A" w14:textId="53478501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b/>
                <w:bCs/>
                <w:noProof/>
                <w:sz w:val="11"/>
                <w:szCs w:val="11"/>
              </w:rPr>
              <w:drawing>
                <wp:anchor distT="0" distB="0" distL="0" distR="0" simplePos="0" relativeHeight="487462912" behindDoc="1" locked="0" layoutInCell="1" allowOverlap="1" wp14:anchorId="288B24D8" wp14:editId="768AD8C4">
                  <wp:simplePos x="0" y="0"/>
                  <wp:positionH relativeFrom="page">
                    <wp:posOffset>-7752715</wp:posOffset>
                  </wp:positionH>
                  <wp:positionV relativeFrom="page">
                    <wp:posOffset>-1940560</wp:posOffset>
                  </wp:positionV>
                  <wp:extent cx="9135745" cy="6747510"/>
                  <wp:effectExtent l="0" t="0" r="0" b="0"/>
                  <wp:wrapNone/>
                  <wp:docPr id="1151742556" name="Image 1" descr="ekran görüntüsü, grafik, çizgi film, logo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42556" name="Image 1" descr="ekran görüntüsü, grafik, çizgi film, logo içeren bir resim&#10;&#10;Yapay zeka tarafından oluşturulmuş içerik yanlış olabilir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HEMŞİRELİKTE YÖNETİM 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Prof. Dr. Arzu Kader Harmancı</w:t>
            </w:r>
          </w:p>
        </w:tc>
      </w:tr>
      <w:tr w:rsidR="007B5B95" w:rsidRPr="00DD2763" w14:paraId="67E52A11" w14:textId="77777777" w:rsidTr="008D194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A49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D1F2DF9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7FEC" w14:textId="7DC0F429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84E" w14:textId="1294BA30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D293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NURS360</w:t>
            </w:r>
            <w:r w:rsidRPr="001D293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YOĞUN BAKIM HEMŞİRELİĞİ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28B" w14:textId="4A247034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F2D4" w14:textId="3512CC7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Dr.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Öğr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. Üyesi Yağmur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Şancı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B907" w14:textId="332ED493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</w:tr>
      <w:tr w:rsidR="007B5B95" w:rsidRPr="00DD2763" w14:paraId="202569A6" w14:textId="77777777" w:rsidTr="008D1942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B6ED" w14:textId="77777777" w:rsidR="007B5B95" w:rsidRPr="00DD2763" w:rsidRDefault="007B5B95" w:rsidP="007B5B95">
            <w:pPr>
              <w:pStyle w:val="TableParagraph"/>
              <w:spacing w:before="26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3F57963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BC43" w14:textId="03CAC568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DA26" w14:textId="1264BDA3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D293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NURS360</w:t>
            </w:r>
            <w:r w:rsidRPr="001D2935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YOĞUN BAKIM HEMŞİRELİĞİ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8065" w14:textId="72F1515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8A40D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ÇOCUK SAĞLIĞI VE HASTALIKLARI HEMŞİRELİĞİ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7318" w14:textId="2D3B545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Dr.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Öğr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. Üyesi Yağmur 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Şancı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AD6" w14:textId="10036922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</w:tr>
      <w:tr w:rsidR="007B5B95" w:rsidRPr="00DD2763" w14:paraId="12B9DCA9" w14:textId="77777777" w:rsidTr="008D194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9FA" w14:textId="77777777" w:rsidR="007B5B95" w:rsidRPr="00DD2763" w:rsidRDefault="007B5B95" w:rsidP="007B5B95">
            <w:pPr>
              <w:pStyle w:val="TableParagraph"/>
              <w:spacing w:before="21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EB5A042" w14:textId="77777777" w:rsidR="007B5B95" w:rsidRPr="00DD2763" w:rsidRDefault="007B5B95" w:rsidP="007B5B95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E828" w14:textId="4FC7A86C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1AC1" w14:textId="6277DBAE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E47" w14:textId="77777777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17E3" w14:textId="1FA2C151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14A9" w14:textId="04117A04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963F" w14:textId="040A3277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HEMŞİRELİKTE YÖNETİM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Prof. Dr. Arzu Kader Harmancı</w:t>
            </w:r>
          </w:p>
        </w:tc>
      </w:tr>
      <w:tr w:rsidR="007B5B95" w:rsidRPr="00DD2763" w14:paraId="4C1F444A" w14:textId="77777777" w:rsidTr="008D194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F6D7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CD47FD5" w14:textId="77777777" w:rsidR="007B5B95" w:rsidRPr="00DD2763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D3E" w14:textId="3BB7D4B4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HLTH354</w:t>
            </w:r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Kronik </w:t>
            </w:r>
            <w:proofErr w:type="spellStart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Hastalık</w:t>
            </w:r>
            <w:proofErr w:type="spellEnd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Yönetimi</w:t>
            </w:r>
            <w:proofErr w:type="spellEnd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AC92" w14:textId="74D929DF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1C2" w14:textId="0B00CE34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5033" w14:textId="36132A31" w:rsidR="007B5B95" w:rsidRPr="00DD2763" w:rsidRDefault="007B5B95" w:rsidP="007B5B95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241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NURS215</w:t>
            </w:r>
            <w:r w:rsidRPr="0006241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İNFERTİLİTE HEMŞİRELİĞİ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BBC6" w14:textId="09BE439E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6F86" w14:textId="163EB661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HEMŞİRELİKTE YÖNETİM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Prof. Dr. Arzu Kader Harmancı</w:t>
            </w:r>
          </w:p>
        </w:tc>
      </w:tr>
      <w:tr w:rsidR="007B5B95" w:rsidRPr="00DD2763" w14:paraId="14A56797" w14:textId="77777777" w:rsidTr="008D194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B833" w14:textId="77777777" w:rsidR="007B5B95" w:rsidRPr="00DD2763" w:rsidRDefault="007B5B95" w:rsidP="007B5B95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9267D42" w14:textId="77777777" w:rsidR="007B5B95" w:rsidRPr="00DD2763" w:rsidRDefault="007B5B95" w:rsidP="007B5B9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B2" w14:textId="274314EB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HLTH354</w:t>
            </w:r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Kronik </w:t>
            </w:r>
            <w:proofErr w:type="spellStart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Hastalık</w:t>
            </w:r>
            <w:proofErr w:type="spellEnd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Yönetimi</w:t>
            </w:r>
            <w:proofErr w:type="spellEnd"/>
            <w:r w:rsidRPr="00806B6F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6FEF" w14:textId="1C5E40DE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812C" w14:textId="1DAA5D75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F4AD" w14:textId="5F59B409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241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NURS215</w:t>
            </w:r>
            <w:r w:rsidRPr="00062411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İNFERTİLİTE HEMŞİRELİĞİ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43F3" w14:textId="76683619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NURS302</w:t>
            </w:r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ÇOCUK SAĞLIĞI VE HASTALIKLARI HEMŞİRELİĞİ (</w:t>
            </w:r>
            <w:proofErr w:type="spellStart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217D57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9679" w14:textId="7EE77516" w:rsidR="007B5B95" w:rsidRPr="00DD2763" w:rsidRDefault="007B5B95" w:rsidP="007B5B95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NURS304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HEMŞİRELİKTE YÖNETİM (</w:t>
            </w:r>
            <w:proofErr w:type="spellStart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Uygulama</w:t>
            </w:r>
            <w:proofErr w:type="spellEnd"/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Prof. Dr. Arzu Kader Harmancı</w:t>
            </w:r>
          </w:p>
        </w:tc>
      </w:tr>
      <w:tr w:rsidR="00A664E4" w:rsidRPr="00DD2763" w14:paraId="749E5CD9" w14:textId="77777777" w:rsidTr="00A664E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D836" w14:textId="77777777" w:rsidR="00A664E4" w:rsidRPr="00DD2763" w:rsidRDefault="00A664E4" w:rsidP="00A664E4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650A469D" w14:textId="77777777" w:rsidR="00A664E4" w:rsidRPr="00DD2763" w:rsidRDefault="00A664E4" w:rsidP="00A664E4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B50" w14:textId="77777777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6395" w14:textId="6A61A373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C02C" w14:textId="77777777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499" w14:textId="0E7F64EE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7A3" w14:textId="77777777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FAD3" w14:textId="66EB4276" w:rsidR="00A664E4" w:rsidRPr="00DD2763" w:rsidRDefault="00A664E4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664E4" w:rsidRPr="00DD2763" w14:paraId="10A2DD33" w14:textId="77777777" w:rsidTr="00A664E4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D5C2" w14:textId="77777777" w:rsidR="00A664E4" w:rsidRPr="00DD2763" w:rsidRDefault="00A664E4" w:rsidP="00A664E4">
            <w:pPr>
              <w:pStyle w:val="TableParagraph"/>
              <w:spacing w:before="42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6816717" w14:textId="77777777" w:rsidR="00A664E4" w:rsidRPr="00DD2763" w:rsidRDefault="00A664E4" w:rsidP="00A664E4">
            <w:pPr>
              <w:pStyle w:val="TableParagraph"/>
              <w:spacing w:line="175" w:lineRule="exact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C1AF" w14:textId="70A619BE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38BB" w14:textId="26219035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098A" w14:textId="4AEB8DCD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5D2" w14:textId="368C3D4A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BBF7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C42D" w14:textId="3EC852E9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664E4" w:rsidRPr="00DD2763" w14:paraId="27C572B8" w14:textId="77777777" w:rsidTr="00A664E4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A1C0" w14:textId="77777777" w:rsidR="00A664E4" w:rsidRPr="00DD2763" w:rsidRDefault="00A664E4" w:rsidP="00A664E4">
            <w:pPr>
              <w:pStyle w:val="TableParagraph"/>
              <w:spacing w:before="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6A633BE" w14:textId="77777777" w:rsidR="00A664E4" w:rsidRPr="00DD2763" w:rsidRDefault="00A664E4" w:rsidP="00A664E4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D691" w14:textId="583518AF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4AA6" w14:textId="2F367BB8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FBBE" w14:textId="36F7DCFF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9133" w14:textId="5E32BBD0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C00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2E3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664E4" w:rsidRPr="00DD2763" w14:paraId="70C1F360" w14:textId="77777777" w:rsidTr="00A664E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808" w14:textId="77777777" w:rsidR="00A664E4" w:rsidRPr="00DD2763" w:rsidRDefault="00A664E4" w:rsidP="00A664E4">
            <w:pPr>
              <w:pStyle w:val="TableParagraph"/>
              <w:spacing w:before="21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064286EC" w14:textId="77777777" w:rsidR="00A664E4" w:rsidRPr="00DD2763" w:rsidRDefault="00A664E4" w:rsidP="00A664E4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C14F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8AC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0609" w14:textId="28A9342F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2136" w14:textId="72D5986A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ED56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B21D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664E4" w:rsidRPr="00DD2763" w14:paraId="59C3B0E3" w14:textId="77777777" w:rsidTr="00A664E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98D8" w14:textId="77777777" w:rsidR="00A664E4" w:rsidRPr="00DD2763" w:rsidRDefault="00A664E4" w:rsidP="00A664E4">
            <w:pPr>
              <w:pStyle w:val="TableParagraph"/>
              <w:spacing w:before="9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07CE70C3" w14:textId="77777777" w:rsidR="00A664E4" w:rsidRPr="00DD2763" w:rsidRDefault="00A664E4" w:rsidP="00A664E4">
            <w:pPr>
              <w:pStyle w:val="TableParagraph"/>
              <w:ind w:left="34" w:right="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spacing w:val="-2"/>
                <w:sz w:val="11"/>
                <w:szCs w:val="11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799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93F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9D2" w14:textId="338A1E39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065D" w14:textId="7E052D8E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D468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394" w14:textId="77777777" w:rsidR="00A664E4" w:rsidRPr="00DD2763" w:rsidRDefault="00A664E4" w:rsidP="00A664E4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</w:tbl>
    <w:p w14:paraId="22FA1E9D" w14:textId="23A7655C" w:rsidR="0010743A" w:rsidRDefault="00DD2763" w:rsidP="00DD2763">
      <w:pPr>
        <w:pStyle w:val="GvdeMetni"/>
        <w:spacing w:before="68"/>
      </w:pPr>
      <w:r>
        <w:lastRenderedPageBreak/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Schedule 4. </w:t>
      </w:r>
      <w:proofErr w:type="spellStart"/>
      <w:r>
        <w:t>sınıf</w:t>
      </w:r>
      <w:proofErr w:type="spellEnd"/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619"/>
        <w:gridCol w:w="1701"/>
        <w:gridCol w:w="1559"/>
        <w:gridCol w:w="1701"/>
        <w:gridCol w:w="1418"/>
        <w:gridCol w:w="1701"/>
      </w:tblGrid>
      <w:tr w:rsidR="008140CC" w14:paraId="098F890F" w14:textId="77777777" w:rsidTr="008140C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9A7D2DD" w14:textId="10202081" w:rsidR="008140CC" w:rsidRDefault="008140CC" w:rsidP="000F307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619" w:type="dxa"/>
            <w:tcBorders>
              <w:left w:val="nil"/>
              <w:bottom w:val="single" w:sz="4" w:space="0" w:color="000000"/>
              <w:right w:val="nil"/>
            </w:tcBorders>
          </w:tcPr>
          <w:p w14:paraId="16515502" w14:textId="77777777" w:rsidR="008140CC" w:rsidRDefault="008140CC" w:rsidP="000F307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14:paraId="4936F6B5" w14:textId="77777777" w:rsidR="008140CC" w:rsidRDefault="008140CC" w:rsidP="000F307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5CA35472" w14:textId="77777777" w:rsidR="008140CC" w:rsidRDefault="008140CC" w:rsidP="000F307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0EB7954" w14:textId="77777777" w:rsidR="008140CC" w:rsidRDefault="008140CC" w:rsidP="000F307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14:paraId="649A2BCF" w14:textId="77777777" w:rsidR="008140CC" w:rsidRDefault="008140CC" w:rsidP="000F307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161EE" w14:paraId="64D1C63A" w14:textId="77777777" w:rsidTr="0094069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AFC2" w14:textId="77777777" w:rsidR="00D161EE" w:rsidRDefault="00D161EE" w:rsidP="00D161E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7287EDD" w14:textId="77777777" w:rsidR="00D161EE" w:rsidRDefault="00D161EE" w:rsidP="00D161E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D8E0" w14:textId="1A8E7FA7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521" w14:textId="01A3FC3B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1EF7" w14:textId="0A48F55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CA9E" w14:textId="110A09E1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A4A2A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A4A2A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BD8E" w14:textId="57E4BBA9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D161EE" w14:paraId="1AA61681" w14:textId="77777777" w:rsidTr="0094069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083" w14:textId="77777777" w:rsidR="00D161EE" w:rsidRDefault="00D161EE" w:rsidP="00D161E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EACB94" w14:textId="77777777" w:rsidR="00D161EE" w:rsidRDefault="00D161EE" w:rsidP="00D161E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CC5F" w14:textId="67C3EA1B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5006" w14:textId="0B1011D1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C53B" w14:textId="2BF93332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41D" w14:textId="183582B9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A4A2A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A4A2A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Teorik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018C" w14:textId="7D003508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53003563" w14:textId="77777777" w:rsidTr="008140C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00A4" w14:textId="77777777" w:rsidR="008140CC" w:rsidRDefault="008140CC" w:rsidP="008140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AB7931C" w14:textId="77777777" w:rsidR="008140CC" w:rsidRDefault="008140CC" w:rsidP="008140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527E" w14:textId="61F8EFBD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83E4" w14:textId="0288431E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8CAF" w14:textId="122DD32B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DAA9" w14:textId="7537AB3D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4B00" w14:textId="630D5C75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1C446BB7" w14:textId="77777777" w:rsidTr="008140C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081" w14:textId="77777777" w:rsidR="008140CC" w:rsidRDefault="008140CC" w:rsidP="008140C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D736106" w14:textId="77777777" w:rsidR="008140CC" w:rsidRDefault="008140CC" w:rsidP="008140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0D0D" w14:textId="26120F03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9EE2" w14:textId="408379C0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4B5A" w14:textId="030ACF79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69ED" w14:textId="5BEFC58D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85B6" w14:textId="12A0D9CF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3B2D9088" w14:textId="77777777" w:rsidTr="0010743A">
        <w:trPr>
          <w:trHeight w:val="68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1BB" w14:textId="77777777" w:rsidR="008140CC" w:rsidRDefault="008140CC" w:rsidP="008140C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78029E3" w14:textId="77777777" w:rsidR="008140CC" w:rsidRDefault="008140CC" w:rsidP="008140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EA32" w14:textId="1DD6A867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35E2" w14:textId="0EE2A484" w:rsidR="008140CC" w:rsidRPr="00DD2763" w:rsidRDefault="008140CC" w:rsidP="00DD2763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285E" w14:textId="50C606EF" w:rsidR="008140CC" w:rsidRPr="00DD2763" w:rsidRDefault="008140CC" w:rsidP="00DD2763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955C" w14:textId="771492B1" w:rsidR="008140CC" w:rsidRPr="00DD2763" w:rsidRDefault="008140CC" w:rsidP="00DD2763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C3F5" w14:textId="3FD0A3DB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6AFE76BA" w14:textId="77777777" w:rsidTr="008140C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4EA" w14:textId="40DAE88C" w:rsidR="008140CC" w:rsidRDefault="008140CC" w:rsidP="008140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BA82818" w14:textId="77777777" w:rsidR="008140CC" w:rsidRDefault="008140CC" w:rsidP="008140C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0EC" w14:textId="4F0747BE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CF7B" w14:textId="27CE2203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820A" w14:textId="5804DE95" w:rsidR="008140CC" w:rsidRPr="00DD2763" w:rsidRDefault="008140CC" w:rsidP="00DD2763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FE13" w14:textId="3C063CAD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AA19" w14:textId="651A4642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73A5" w14:textId="156CFA34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16922EF4" w14:textId="77777777" w:rsidTr="008140C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C17" w14:textId="1BE0A429" w:rsidR="008140CC" w:rsidRDefault="008140CC" w:rsidP="008140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05FC532" w14:textId="77777777" w:rsidR="008140CC" w:rsidRDefault="008140CC" w:rsidP="008140C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FD03" w14:textId="02849B84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1A81" w14:textId="69431D1D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AC78" w14:textId="4DDBF037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NURS402</w:t>
            </w:r>
            <w:r w:rsidRPr="00DD2763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>KLİNİK 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DD35" w14:textId="266682B6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36C2" w14:textId="206B6FC2" w:rsidR="008140CC" w:rsidRPr="00DD2763" w:rsidRDefault="00D161EE" w:rsidP="00D161EE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noProof/>
              </w:rPr>
              <w:drawing>
                <wp:anchor distT="0" distB="0" distL="0" distR="0" simplePos="0" relativeHeight="487454720" behindDoc="1" locked="0" layoutInCell="1" allowOverlap="1" wp14:anchorId="1CBF879D" wp14:editId="7C9E9B6B">
                  <wp:simplePos x="0" y="0"/>
                  <wp:positionH relativeFrom="page">
                    <wp:posOffset>-6191250</wp:posOffset>
                  </wp:positionH>
                  <wp:positionV relativeFrom="page">
                    <wp:posOffset>-3178810</wp:posOffset>
                  </wp:positionV>
                  <wp:extent cx="9135745" cy="6747510"/>
                  <wp:effectExtent l="0" t="0" r="0" b="0"/>
                  <wp:wrapNone/>
                  <wp:docPr id="1784256364" name="Image 1" descr="ekran görüntüsü, grafik, çizgi film, logo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56364" name="Image 1" descr="ekran görüntüsü, grafik, çizgi film, logo içeren bir resim&#10;&#10;Yapay zeka tarafından oluşturulmuş içerik yanlış olabilir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8F0A" w14:textId="10C74EB9" w:rsidR="008140CC" w:rsidRPr="00DD2763" w:rsidRDefault="008140CC" w:rsidP="00DD2763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D161EE" w14:paraId="44CAFFA2" w14:textId="77777777" w:rsidTr="00B75D2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0296" w14:textId="77777777" w:rsidR="00D161EE" w:rsidRDefault="00D161EE" w:rsidP="00D161E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40FF3F5" w14:textId="77777777" w:rsidR="00D161EE" w:rsidRDefault="00D161EE" w:rsidP="00D161E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213" w14:textId="77777777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0090" w14:textId="07FFAD83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7019" w14:textId="760033C6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C7A" w14:textId="2A386386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NURS404</w:t>
            </w: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BİTİRME PROJESİ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95A6" w14:textId="4923BAA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D161EE" w14:paraId="4C626020" w14:textId="77777777" w:rsidTr="00B75D2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CD22" w14:textId="77777777" w:rsidR="00D161EE" w:rsidRDefault="00D161EE" w:rsidP="00D161E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E735EAE" w14:textId="77777777" w:rsidR="00D161EE" w:rsidRDefault="00D161EE" w:rsidP="00D161E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FE12" w14:textId="41E9A583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CF9A" w14:textId="3D8567BD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49B3" w14:textId="5D09FBC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0A28" w14:textId="7D3B1752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NURS404</w:t>
            </w: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BİTİRME PROJESİ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67DC" w14:textId="7ABCF315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D161EE" w14:paraId="39D9C04E" w14:textId="77777777" w:rsidTr="00B75D2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978" w14:textId="17FA7BB5" w:rsidR="00D161EE" w:rsidRDefault="00D161EE" w:rsidP="00D161E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22755F" w14:textId="77777777" w:rsidR="00D161EE" w:rsidRDefault="00D161EE" w:rsidP="00D161E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A330" w14:textId="22BD2625" w:rsidR="00D161EE" w:rsidRPr="0010743A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54EE" w14:textId="674C8A61" w:rsidR="00D161EE" w:rsidRPr="0010743A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F43" w14:textId="43EDD7C7" w:rsidR="00D161EE" w:rsidRPr="0010743A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0078" w14:textId="520B4543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t>NURS404</w:t>
            </w:r>
            <w:r w:rsidRPr="00C76598">
              <w:rPr>
                <w:rFonts w:asciiTheme="minorHAnsi" w:hAnsiTheme="minorHAnsi" w:cstheme="minorHAnsi"/>
                <w:color w:val="000000"/>
                <w:sz w:val="11"/>
                <w:szCs w:val="11"/>
              </w:rPr>
              <w:br/>
              <w:t xml:space="preserve">BİTİRME PROJESİ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E16B" w14:textId="3DC658FA" w:rsidR="00D161EE" w:rsidRPr="00DD2763" w:rsidRDefault="00D161EE" w:rsidP="00D161EE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40CC" w14:paraId="64CA3FF0" w14:textId="77777777" w:rsidTr="008140C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288" w14:textId="77777777" w:rsidR="008140CC" w:rsidRDefault="008140CC" w:rsidP="000F307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50C3F37" w14:textId="77777777" w:rsidR="008140CC" w:rsidRDefault="008140CC" w:rsidP="000F307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25C" w14:textId="77777777" w:rsidR="008140CC" w:rsidRPr="0010743A" w:rsidRDefault="008140CC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1CD" w14:textId="77777777" w:rsidR="008140CC" w:rsidRPr="0010743A" w:rsidRDefault="008140CC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8CD" w14:textId="738AD228" w:rsidR="008140CC" w:rsidRPr="0010743A" w:rsidRDefault="008140CC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435" w14:textId="77777777" w:rsidR="008140CC" w:rsidRPr="0010743A" w:rsidRDefault="008140CC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46E3" w14:textId="77777777" w:rsidR="008140CC" w:rsidRPr="0010743A" w:rsidRDefault="008140CC" w:rsidP="000F30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40CC" w14:paraId="46E474D6" w14:textId="77777777" w:rsidTr="008140C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359" w14:textId="77777777" w:rsidR="008140CC" w:rsidRDefault="008140CC" w:rsidP="000F307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3CFCC28" w14:textId="77777777" w:rsidR="008140CC" w:rsidRDefault="008140CC" w:rsidP="000F307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F7AB" w14:textId="77777777" w:rsidR="008140CC" w:rsidRDefault="008140CC" w:rsidP="000F3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2C7F" w14:textId="77777777" w:rsidR="008140CC" w:rsidRDefault="008140CC" w:rsidP="000F3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C1A7" w14:textId="29685460" w:rsidR="008140CC" w:rsidRDefault="008140CC" w:rsidP="000F3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260" w14:textId="1C1AF911" w:rsidR="008140CC" w:rsidRDefault="008140CC" w:rsidP="000F3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D7E" w14:textId="3494F2D4" w:rsidR="008140CC" w:rsidRDefault="008140CC" w:rsidP="000F3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EE759A" w14:textId="0E2C10D8" w:rsidR="009034CB" w:rsidRDefault="009034CB"/>
    <w:sectPr w:rsidR="009034CB" w:rsidSect="00841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4400" w:h="10800" w:orient="landscape"/>
      <w:pgMar w:top="200" w:right="720" w:bottom="28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F19A" w14:textId="77777777" w:rsidR="00B36233" w:rsidRDefault="00B36233" w:rsidP="00841B07">
      <w:r>
        <w:separator/>
      </w:r>
    </w:p>
  </w:endnote>
  <w:endnote w:type="continuationSeparator" w:id="0">
    <w:p w14:paraId="0B3810DD" w14:textId="77777777" w:rsidR="00B36233" w:rsidRDefault="00B36233" w:rsidP="0084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4239" w14:textId="77777777" w:rsidR="00841B07" w:rsidRDefault="00841B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719" w14:textId="77777777" w:rsidR="00841B07" w:rsidRDefault="00841B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BE7E" w14:textId="77777777" w:rsidR="00841B07" w:rsidRDefault="00841B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044D" w14:textId="77777777" w:rsidR="00B36233" w:rsidRDefault="00B36233" w:rsidP="00841B07">
      <w:r>
        <w:separator/>
      </w:r>
    </w:p>
  </w:footnote>
  <w:footnote w:type="continuationSeparator" w:id="0">
    <w:p w14:paraId="6AE392C0" w14:textId="77777777" w:rsidR="00B36233" w:rsidRDefault="00B36233" w:rsidP="0084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1519" w14:textId="77777777" w:rsidR="00841B07" w:rsidRDefault="00841B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8D37" w14:textId="77777777" w:rsidR="00841B07" w:rsidRDefault="00841B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A418" w14:textId="77777777" w:rsidR="00841B07" w:rsidRDefault="00841B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0743A"/>
    <w:rsid w:val="00171651"/>
    <w:rsid w:val="0019151C"/>
    <w:rsid w:val="001F40BB"/>
    <w:rsid w:val="002E288A"/>
    <w:rsid w:val="00521539"/>
    <w:rsid w:val="007B5B95"/>
    <w:rsid w:val="008140CC"/>
    <w:rsid w:val="00841B07"/>
    <w:rsid w:val="009034CB"/>
    <w:rsid w:val="0096791E"/>
    <w:rsid w:val="009A4F25"/>
    <w:rsid w:val="009A5267"/>
    <w:rsid w:val="00A13940"/>
    <w:rsid w:val="00A15040"/>
    <w:rsid w:val="00A664E4"/>
    <w:rsid w:val="00AD14BF"/>
    <w:rsid w:val="00B36233"/>
    <w:rsid w:val="00BB3E83"/>
    <w:rsid w:val="00C40F7F"/>
    <w:rsid w:val="00D161EE"/>
    <w:rsid w:val="00DD2763"/>
    <w:rsid w:val="00E17405"/>
    <w:rsid w:val="00E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1B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1B0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41B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1B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1F627-9298-2A42-8292-68551602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2</cp:revision>
  <dcterms:created xsi:type="dcterms:W3CDTF">2025-07-04T08:28:00Z</dcterms:created>
  <dcterms:modified xsi:type="dcterms:W3CDTF">2025-07-04T08:28:00Z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